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41D" w:rsidRPr="00222B56" w:rsidRDefault="002113D8">
      <w:pPr>
        <w:rPr>
          <w:sz w:val="24"/>
          <w:szCs w:val="24"/>
          <w:u w:val="single"/>
        </w:rPr>
      </w:pPr>
      <w:bookmarkStart w:id="0" w:name="_GoBack"/>
      <w:bookmarkEnd w:id="0"/>
      <w:r w:rsidRPr="00222B56">
        <w:rPr>
          <w:sz w:val="24"/>
          <w:szCs w:val="24"/>
          <w:u w:val="single"/>
        </w:rPr>
        <w:t xml:space="preserve">Reid </w:t>
      </w:r>
      <w:r w:rsidR="00222B56" w:rsidRPr="00222B56">
        <w:rPr>
          <w:sz w:val="24"/>
          <w:szCs w:val="24"/>
          <w:u w:val="single"/>
        </w:rPr>
        <w:t>singles final</w:t>
      </w:r>
      <w:r w:rsidRPr="00222B56">
        <w:rPr>
          <w:sz w:val="24"/>
          <w:szCs w:val="24"/>
          <w:u w:val="single"/>
        </w:rPr>
        <w:t>:</w:t>
      </w:r>
    </w:p>
    <w:p w:rsidR="002113D8" w:rsidRPr="004E3FFF" w:rsidRDefault="002113D8">
      <w:pPr>
        <w:rPr>
          <w:sz w:val="24"/>
          <w:szCs w:val="24"/>
        </w:rPr>
      </w:pPr>
      <w:r w:rsidRPr="004E3FFF">
        <w:rPr>
          <w:sz w:val="24"/>
          <w:szCs w:val="24"/>
        </w:rPr>
        <w:t>Gordon Reid successfully defended his singles title with an extremely dominant performance over Sweden’s Stefan Olsson.</w:t>
      </w:r>
    </w:p>
    <w:p w:rsidR="002113D8" w:rsidRPr="004E3FFF" w:rsidRDefault="002113D8">
      <w:pPr>
        <w:rPr>
          <w:sz w:val="24"/>
          <w:szCs w:val="24"/>
        </w:rPr>
      </w:pPr>
      <w:r w:rsidRPr="004E3FFF">
        <w:rPr>
          <w:sz w:val="24"/>
          <w:szCs w:val="24"/>
        </w:rPr>
        <w:t xml:space="preserve">The Brit reclaimed his title in no time at all with this straight sets win, coming out 6-0 6-1 winner and proving he is one of the best Wheelchair Tennis stars in the world right now. </w:t>
      </w:r>
    </w:p>
    <w:p w:rsidR="002113D8" w:rsidRPr="004E3FFF" w:rsidRDefault="002113D8">
      <w:pPr>
        <w:rPr>
          <w:sz w:val="24"/>
          <w:szCs w:val="24"/>
        </w:rPr>
      </w:pPr>
      <w:r w:rsidRPr="004E3FFF">
        <w:rPr>
          <w:sz w:val="24"/>
          <w:szCs w:val="24"/>
        </w:rPr>
        <w:t xml:space="preserve">Reid managed to conserve as much energy as possible nearly completing a whitewash of games on Olsson, as he has his doubles final later where he faces Joachim Gerard and Nicolas Peifer. </w:t>
      </w:r>
    </w:p>
    <w:p w:rsidR="002113D8" w:rsidRPr="004E3FFF" w:rsidRDefault="002113D8">
      <w:pPr>
        <w:rPr>
          <w:sz w:val="24"/>
          <w:szCs w:val="24"/>
        </w:rPr>
      </w:pPr>
      <w:r w:rsidRPr="004E3FFF">
        <w:rPr>
          <w:sz w:val="24"/>
          <w:szCs w:val="24"/>
        </w:rPr>
        <w:t xml:space="preserve">This turned out to be a showcase of what Britain’s Gordon Reid can do with a racket in his hand, and that is amazing things, utterly dominating this match from start to finish. </w:t>
      </w:r>
    </w:p>
    <w:p w:rsidR="004E3FFF" w:rsidRPr="004E3FFF" w:rsidRDefault="004E3FFF">
      <w:pPr>
        <w:rPr>
          <w:sz w:val="24"/>
          <w:szCs w:val="24"/>
        </w:rPr>
      </w:pPr>
      <w:r w:rsidRPr="004E3FFF">
        <w:rPr>
          <w:sz w:val="24"/>
          <w:szCs w:val="24"/>
        </w:rPr>
        <w:t xml:space="preserve">He showed his power and didn’t let his opponent have any time to get into their style of play and play the shots they wanted to play at all. </w:t>
      </w:r>
    </w:p>
    <w:p w:rsidR="004E3FFF" w:rsidRPr="004E3FFF" w:rsidRDefault="004E3FFF">
      <w:pPr>
        <w:rPr>
          <w:sz w:val="24"/>
          <w:szCs w:val="24"/>
        </w:rPr>
      </w:pPr>
      <w:r w:rsidRPr="004E3FFF">
        <w:rPr>
          <w:sz w:val="24"/>
          <w:szCs w:val="24"/>
        </w:rPr>
        <w:t xml:space="preserve">Now a short rest for Reid as he gets himself ready for his doubles final later, looking for it to be all out success in both areas for the young Wheelchair Tennis star. </w:t>
      </w:r>
    </w:p>
    <w:p w:rsidR="004E3FFF" w:rsidRPr="004E3FFF" w:rsidRDefault="004E3FFF">
      <w:pPr>
        <w:rPr>
          <w:sz w:val="24"/>
          <w:szCs w:val="24"/>
        </w:rPr>
      </w:pPr>
      <w:r w:rsidRPr="004E3FFF">
        <w:rPr>
          <w:sz w:val="24"/>
          <w:szCs w:val="24"/>
        </w:rPr>
        <w:t xml:space="preserve">But as far as singles goes, Reid looks very ready for next week’s masters where he will try to end the year on a high in London. </w:t>
      </w:r>
    </w:p>
    <w:p w:rsidR="00222B56" w:rsidRPr="00222B56" w:rsidRDefault="00222B56" w:rsidP="00222B56">
      <w:pPr>
        <w:rPr>
          <w:sz w:val="24"/>
          <w:szCs w:val="24"/>
        </w:rPr>
      </w:pPr>
      <w:r w:rsidRPr="00222B56">
        <w:rPr>
          <w:sz w:val="24"/>
          <w:szCs w:val="24"/>
        </w:rPr>
        <w:t xml:space="preserve">“The emphasis for me was on the singles this week, obviously going into the singles masters on Wednesday, so I’m really pleased with winning the singles title this week. </w:t>
      </w:r>
    </w:p>
    <w:p w:rsidR="00222B56" w:rsidRDefault="00222B56" w:rsidP="00222B56">
      <w:pPr>
        <w:rPr>
          <w:sz w:val="24"/>
          <w:szCs w:val="24"/>
        </w:rPr>
      </w:pPr>
      <w:r w:rsidRPr="00222B56">
        <w:rPr>
          <w:sz w:val="24"/>
          <w:szCs w:val="24"/>
        </w:rPr>
        <w:t xml:space="preserve">“I think I prepared well all week and I fought hard when I needed to and when I wasn’t playing well as well, it was a good week overall, and a lot of positives to take to the masters.” </w:t>
      </w:r>
    </w:p>
    <w:p w:rsidR="002E3D58" w:rsidRDefault="002E3D58" w:rsidP="00222B56">
      <w:pPr>
        <w:rPr>
          <w:sz w:val="24"/>
          <w:szCs w:val="24"/>
        </w:rPr>
      </w:pPr>
      <w:r>
        <w:rPr>
          <w:sz w:val="24"/>
          <w:szCs w:val="24"/>
        </w:rPr>
        <w:t xml:space="preserve">Ends </w:t>
      </w:r>
    </w:p>
    <w:p w:rsidR="002E3D58" w:rsidRPr="00222B56" w:rsidRDefault="002E3D58" w:rsidP="00222B56">
      <w:pPr>
        <w:rPr>
          <w:sz w:val="24"/>
          <w:szCs w:val="24"/>
        </w:rPr>
      </w:pPr>
      <w:r>
        <w:rPr>
          <w:sz w:val="24"/>
          <w:szCs w:val="24"/>
        </w:rPr>
        <w:t>274 words</w:t>
      </w:r>
    </w:p>
    <w:p w:rsidR="002113D8" w:rsidRDefault="002113D8"/>
    <w:sectPr w:rsidR="002113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3D8"/>
    <w:rsid w:val="002113D8"/>
    <w:rsid w:val="00222B56"/>
    <w:rsid w:val="002E3D58"/>
    <w:rsid w:val="004524DD"/>
    <w:rsid w:val="004A00CA"/>
    <w:rsid w:val="004E3FFF"/>
    <w:rsid w:val="00722EF4"/>
    <w:rsid w:val="00D96861"/>
    <w:rsid w:val="00E417CF"/>
    <w:rsid w:val="00EA31CE"/>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224</Words>
  <Characters>1282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2014-12-03T19:06:00Z</dcterms:created>
  <dcterms:modified xsi:type="dcterms:W3CDTF">2014-12-05T16:14:00Z</dcterms:modified>
</cp:coreProperties>
</file>